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44" w:rsidRDefault="00824444" w:rsidP="00824444">
      <w:pPr>
        <w:spacing w:after="6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24444" w:rsidRDefault="00824444" w:rsidP="00824444">
      <w:pPr>
        <w:spacing w:after="6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824444" w:rsidRDefault="00824444" w:rsidP="00824444">
      <w:pPr>
        <w:spacing w:after="6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24444" w:rsidRDefault="00824444" w:rsidP="0082444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№21 от 12.03.2025</w:t>
      </w:r>
    </w:p>
    <w:p w:rsidR="00824444" w:rsidRDefault="00824444" w:rsidP="0082444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824444" w:rsidRDefault="00824444" w:rsidP="0082444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824444" w:rsidRDefault="00C827EB" w:rsidP="00824444">
      <w:pPr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824444">
        <w:rPr>
          <w:rFonts w:ascii="Times New Roman" w:eastAsia="Times New Roman" w:hAnsi="Times New Roman" w:cs="Times New Roman"/>
          <w:color w:val="000000"/>
          <w:sz w:val="24"/>
          <w:szCs w:val="24"/>
        </w:rPr>
        <w:t>.03.2025</w:t>
      </w:r>
    </w:p>
    <w:p w:rsidR="00824444" w:rsidRPr="00824444" w:rsidRDefault="00824444" w:rsidP="00824444">
      <w:pPr>
        <w:spacing w:after="120"/>
        <w:rPr>
          <w:rFonts w:ascii="Times New Roman" w:hAnsi="Times New Roman" w:cs="Times New Roman"/>
          <w:b/>
          <w:color w:val="000000"/>
          <w:sz w:val="28"/>
        </w:rPr>
      </w:pPr>
      <w:r w:rsidRPr="00824444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Анохина Елена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Ларина Татьяна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Тухватуллина Насима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04. Ишниязова Рита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05. Бочоришвили Василя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06. Хамзина Зульфия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07. Ихсанова Резеда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08. Измайлова Ольга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09. Гарифуллина Флюра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Хуснуллина Венера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Хаматнурова Роза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Насрыева Алсу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Казакова Марина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Мухамадеева Дилара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Рамазанова Эльвира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Лищинская Мария</w:t>
      </w:r>
    </w:p>
    <w:p w:rsidR="00824444" w:rsidRDefault="00824444" w:rsidP="0082444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Забирова Гульнара</w:t>
      </w:r>
    </w:p>
    <w:p w:rsidR="00824444" w:rsidRPr="00824444" w:rsidRDefault="00824444" w:rsidP="00824444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824444">
        <w:rPr>
          <w:rFonts w:ascii="Times New Roman" w:hAnsi="Times New Roman" w:cs="Times New Roman"/>
          <w:b/>
          <w:color w:val="000000"/>
          <w:sz w:val="28"/>
        </w:rPr>
        <w:t>Состоялись:</w:t>
      </w:r>
    </w:p>
    <w:p w:rsidR="00824444" w:rsidRDefault="0082444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Объявление-напоминание о Школе Пламени в Подразделении в апреле месяце</w:t>
      </w:r>
      <w:r w:rsidR="00C827EB">
        <w:rPr>
          <w:rFonts w:ascii="Times New Roman" w:hAnsi="Times New Roman" w:cs="Times New Roman"/>
          <w:color w:val="000000"/>
          <w:sz w:val="24"/>
        </w:rPr>
        <w:t>.</w:t>
      </w:r>
    </w:p>
    <w:p w:rsidR="00824444" w:rsidRDefault="0082444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Развёртка каждым Должностно Полномочным Совета ИВО поля Синтеза Организации Служения и совместно – поля Синтеза ИВО в офисе, по территории до границ ИВДИВО Уфа.</w:t>
      </w:r>
    </w:p>
    <w:p w:rsidR="00824444" w:rsidRDefault="0082444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и развёртка Синтеза, Огня, Ядра и Плана Синтеза Совета ИВО.</w:t>
      </w:r>
    </w:p>
    <w:p w:rsidR="00824444" w:rsidRDefault="0082444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Ведение Совета ИВО Организацией Вечное Сверхкосмическое Образование Отец-Человек-Субъектов ИВО ИВАС Фадея. Аватаресса ИВО Лищинская Мария.</w:t>
      </w:r>
    </w:p>
    <w:p w:rsidR="00824444" w:rsidRDefault="0082444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Ведение Совета ИВО Организацией Вечная Сверхкосмическая Цивилизация синтеза Отец-Человек-Субъекта ИВО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 ИВАС Янова</w:t>
      </w:r>
      <w:r>
        <w:rPr>
          <w:rFonts w:ascii="Times New Roman" w:hAnsi="Times New Roman" w:cs="Times New Roman"/>
          <w:color w:val="000000"/>
          <w:sz w:val="24"/>
        </w:rPr>
        <w:t>. Аватаресса ИВО Бочоришвили Василя.</w:t>
      </w:r>
    </w:p>
    <w:p w:rsidR="00824444" w:rsidRDefault="0082444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Ведение Совета ИВО Организацией Вечный Сверхкосмической Энергопотенциал Отец-Человек-Субъектов ИВО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 ИВАС Александра</w:t>
      </w:r>
      <w:r w:rsidR="00C827EB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Аватаресса ИВО Насрыева Алсу</w:t>
      </w:r>
      <w:r w:rsidR="00BA2BF4">
        <w:rPr>
          <w:rFonts w:ascii="Times New Roman" w:hAnsi="Times New Roman" w:cs="Times New Roman"/>
          <w:color w:val="000000"/>
          <w:sz w:val="24"/>
        </w:rPr>
        <w:t>.</w:t>
      </w:r>
    </w:p>
    <w:p w:rsidR="00824444" w:rsidRDefault="0082444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B215D4">
        <w:rPr>
          <w:rFonts w:ascii="Times New Roman" w:hAnsi="Times New Roman" w:cs="Times New Roman"/>
          <w:color w:val="000000"/>
          <w:sz w:val="24"/>
        </w:rPr>
        <w:t>Командой членов Совета ИВО с</w:t>
      </w:r>
      <w:r>
        <w:rPr>
          <w:rFonts w:ascii="Times New Roman" w:hAnsi="Times New Roman" w:cs="Times New Roman"/>
          <w:color w:val="000000"/>
          <w:sz w:val="24"/>
        </w:rPr>
        <w:t>л</w:t>
      </w:r>
      <w:r w:rsidR="00B215D4">
        <w:rPr>
          <w:rFonts w:ascii="Times New Roman" w:hAnsi="Times New Roman" w:cs="Times New Roman"/>
          <w:color w:val="000000"/>
          <w:sz w:val="24"/>
        </w:rPr>
        <w:t>ожение</w:t>
      </w:r>
      <w:r>
        <w:rPr>
          <w:rFonts w:ascii="Times New Roman" w:hAnsi="Times New Roman" w:cs="Times New Roman"/>
          <w:color w:val="000000"/>
          <w:sz w:val="24"/>
        </w:rPr>
        <w:t xml:space="preserve"> нов</w:t>
      </w:r>
      <w:r w:rsidR="00B215D4">
        <w:rPr>
          <w:rFonts w:ascii="Times New Roman" w:hAnsi="Times New Roman" w:cs="Times New Roman"/>
          <w:color w:val="000000"/>
          <w:sz w:val="24"/>
        </w:rPr>
        <w:t>ого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71BA1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интез</w:t>
      </w:r>
      <w:r w:rsidR="00B215D4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условий в ИВДИВО Уфа </w:t>
      </w:r>
      <w:r>
        <w:rPr>
          <w:rFonts w:ascii="Times New Roman" w:hAnsi="Times New Roman" w:cs="Times New Roman"/>
          <w:color w:val="000000"/>
          <w:sz w:val="24"/>
        </w:rPr>
        <w:t xml:space="preserve">ракурсом 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части </w:t>
      </w:r>
      <w:r w:rsidR="00BA2BF4">
        <w:rPr>
          <w:rFonts w:ascii="Times New Roman" w:hAnsi="Times New Roman" w:cs="Times New Roman"/>
          <w:color w:val="000000"/>
          <w:sz w:val="24"/>
        </w:rPr>
        <w:t>П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одразделения </w:t>
      </w:r>
      <w:r>
        <w:rPr>
          <w:rFonts w:ascii="Times New Roman" w:hAnsi="Times New Roman" w:cs="Times New Roman"/>
          <w:color w:val="000000"/>
          <w:sz w:val="24"/>
        </w:rPr>
        <w:t>Граал</w:t>
      </w:r>
      <w:r w:rsidR="00371BA1">
        <w:rPr>
          <w:rFonts w:ascii="Times New Roman" w:hAnsi="Times New Roman" w:cs="Times New Roman"/>
          <w:color w:val="000000"/>
          <w:sz w:val="24"/>
        </w:rPr>
        <w:t>ь О</w:t>
      </w:r>
      <w:r w:rsidR="00BA2BF4">
        <w:rPr>
          <w:rFonts w:ascii="Times New Roman" w:hAnsi="Times New Roman" w:cs="Times New Roman"/>
          <w:color w:val="000000"/>
          <w:sz w:val="24"/>
        </w:rPr>
        <w:t>тец-человек-субъекта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в </w:t>
      </w:r>
      <w:r w:rsidR="00B215D4">
        <w:rPr>
          <w:rFonts w:ascii="Times New Roman" w:hAnsi="Times New Roman" w:cs="Times New Roman"/>
          <w:color w:val="000000"/>
          <w:sz w:val="24"/>
        </w:rPr>
        <w:t>преддверии</w:t>
      </w:r>
      <w:r>
        <w:rPr>
          <w:rFonts w:ascii="Times New Roman" w:hAnsi="Times New Roman" w:cs="Times New Roman"/>
          <w:color w:val="000000"/>
          <w:sz w:val="24"/>
        </w:rPr>
        <w:t xml:space="preserve"> каждого Синтеза курса Синтеза Посвящённого </w:t>
      </w:r>
      <w:r w:rsidR="00BA2BF4">
        <w:rPr>
          <w:rFonts w:ascii="Times New Roman" w:hAnsi="Times New Roman" w:cs="Times New Roman"/>
          <w:color w:val="000000"/>
          <w:sz w:val="24"/>
        </w:rPr>
        <w:t xml:space="preserve">Изначально Вышестоящего Отца 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(например: </w:t>
      </w:r>
      <w:r w:rsidR="00BA2BF4">
        <w:rPr>
          <w:rFonts w:ascii="Times New Roman" w:hAnsi="Times New Roman" w:cs="Times New Roman"/>
          <w:color w:val="000000"/>
          <w:sz w:val="24"/>
        </w:rPr>
        <w:t>п</w:t>
      </w:r>
      <w:r w:rsidR="00371BA1">
        <w:rPr>
          <w:rFonts w:ascii="Times New Roman" w:hAnsi="Times New Roman" w:cs="Times New Roman"/>
          <w:color w:val="000000"/>
          <w:sz w:val="24"/>
        </w:rPr>
        <w:t>ервый Си</w:t>
      </w:r>
      <w:r w:rsidR="00BA2BF4">
        <w:rPr>
          <w:rFonts w:ascii="Times New Roman" w:hAnsi="Times New Roman" w:cs="Times New Roman"/>
          <w:color w:val="000000"/>
          <w:sz w:val="24"/>
        </w:rPr>
        <w:t>нтез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 </w:t>
      </w:r>
      <w:r w:rsidR="00BA2BF4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 – Образ Грааля О</w:t>
      </w:r>
      <w:r w:rsidR="00BA2BF4">
        <w:rPr>
          <w:rFonts w:ascii="Times New Roman" w:hAnsi="Times New Roman" w:cs="Times New Roman"/>
          <w:color w:val="000000"/>
          <w:sz w:val="24"/>
        </w:rPr>
        <w:t>тец-человек-субъекта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, </w:t>
      </w:r>
      <w:r w:rsidR="00BA2BF4">
        <w:rPr>
          <w:rFonts w:ascii="Times New Roman" w:hAnsi="Times New Roman" w:cs="Times New Roman"/>
          <w:color w:val="000000"/>
          <w:sz w:val="24"/>
        </w:rPr>
        <w:t>в</w:t>
      </w:r>
      <w:r w:rsidR="00371BA1">
        <w:rPr>
          <w:rFonts w:ascii="Times New Roman" w:hAnsi="Times New Roman" w:cs="Times New Roman"/>
          <w:color w:val="000000"/>
          <w:sz w:val="24"/>
        </w:rPr>
        <w:t>торой Си</w:t>
      </w:r>
      <w:r w:rsidR="00BA2BF4">
        <w:rPr>
          <w:rFonts w:ascii="Times New Roman" w:hAnsi="Times New Roman" w:cs="Times New Roman"/>
          <w:color w:val="000000"/>
          <w:sz w:val="24"/>
        </w:rPr>
        <w:t>нтез</w:t>
      </w:r>
      <w:r w:rsidR="00371BA1">
        <w:rPr>
          <w:rFonts w:ascii="Times New Roman" w:hAnsi="Times New Roman" w:cs="Times New Roman"/>
          <w:color w:val="000000"/>
          <w:sz w:val="24"/>
        </w:rPr>
        <w:t xml:space="preserve"> </w:t>
      </w:r>
      <w:r w:rsidR="00BA2BF4">
        <w:rPr>
          <w:rFonts w:ascii="Times New Roman" w:hAnsi="Times New Roman" w:cs="Times New Roman"/>
          <w:color w:val="000000"/>
          <w:sz w:val="24"/>
        </w:rPr>
        <w:t xml:space="preserve">Изначально Вышестоящего Отца </w:t>
      </w:r>
      <w:r w:rsidR="00371BA1">
        <w:rPr>
          <w:rFonts w:ascii="Times New Roman" w:hAnsi="Times New Roman" w:cs="Times New Roman"/>
          <w:color w:val="000000"/>
          <w:sz w:val="24"/>
        </w:rPr>
        <w:t>– Слово Грааля О</w:t>
      </w:r>
      <w:r w:rsidR="00BA2BF4">
        <w:rPr>
          <w:rFonts w:ascii="Times New Roman" w:hAnsi="Times New Roman" w:cs="Times New Roman"/>
          <w:color w:val="000000"/>
          <w:sz w:val="24"/>
        </w:rPr>
        <w:t>тец-человек-субъекта</w:t>
      </w:r>
      <w:r w:rsidR="00371BA1"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4444" w:rsidRDefault="0082444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B215D4">
        <w:rPr>
          <w:rFonts w:ascii="Times New Roman" w:hAnsi="Times New Roman" w:cs="Times New Roman"/>
          <w:color w:val="000000"/>
          <w:sz w:val="24"/>
        </w:rPr>
        <w:t>Рассмотрение п</w:t>
      </w:r>
      <w:r>
        <w:rPr>
          <w:rFonts w:ascii="Times New Roman" w:hAnsi="Times New Roman" w:cs="Times New Roman"/>
          <w:color w:val="000000"/>
          <w:sz w:val="24"/>
        </w:rPr>
        <w:t>редложени</w:t>
      </w:r>
      <w:r w:rsidR="00B215D4">
        <w:rPr>
          <w:rFonts w:ascii="Times New Roman" w:hAnsi="Times New Roman" w:cs="Times New Roman"/>
          <w:color w:val="000000"/>
          <w:sz w:val="24"/>
        </w:rPr>
        <w:t>я,</w:t>
      </w:r>
      <w:r>
        <w:rPr>
          <w:rFonts w:ascii="Times New Roman" w:hAnsi="Times New Roman" w:cs="Times New Roman"/>
          <w:color w:val="000000"/>
          <w:sz w:val="24"/>
        </w:rPr>
        <w:t xml:space="preserve"> осуществить набор текста Практики 2 </w:t>
      </w:r>
      <w:r w:rsidR="00B215D4">
        <w:rPr>
          <w:rFonts w:ascii="Times New Roman" w:hAnsi="Times New Roman" w:cs="Times New Roman"/>
          <w:color w:val="000000"/>
          <w:sz w:val="24"/>
        </w:rPr>
        <w:t>(</w:t>
      </w:r>
      <w:r>
        <w:rPr>
          <w:rFonts w:ascii="Times New Roman" w:hAnsi="Times New Roman" w:cs="Times New Roman"/>
          <w:color w:val="000000"/>
          <w:sz w:val="24"/>
        </w:rPr>
        <w:t>41СиИВО, Томск, 2024-07-13-14</w:t>
      </w:r>
      <w:r w:rsidR="00BA2BF4">
        <w:rPr>
          <w:rFonts w:ascii="Times New Roman" w:hAnsi="Times New Roman" w:cs="Times New Roman"/>
          <w:color w:val="000000"/>
          <w:sz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</w:t>
      </w:r>
      <w:r w:rsidR="00B215D4">
        <w:rPr>
          <w:rFonts w:ascii="Times New Roman" w:hAnsi="Times New Roman" w:cs="Times New Roman"/>
          <w:color w:val="000000"/>
          <w:sz w:val="24"/>
        </w:rPr>
        <w:t>) «С</w:t>
      </w:r>
      <w:r>
        <w:rPr>
          <w:rFonts w:ascii="Times New Roman" w:hAnsi="Times New Roman" w:cs="Times New Roman"/>
          <w:color w:val="000000"/>
          <w:sz w:val="24"/>
        </w:rPr>
        <w:t xml:space="preserve">тяжание новых условий метагалактических, октавных, всеединых, извечных и метаизвечных ракурсом девяти видов жизни. Завершение негативных условий для </w:t>
      </w:r>
      <w:r w:rsidR="00BA2BF4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одразделения для организации 1 курса Синтеза</w:t>
      </w:r>
      <w:r w:rsidR="00B215D4">
        <w:rPr>
          <w:rFonts w:ascii="Times New Roman" w:hAnsi="Times New Roman" w:cs="Times New Roman"/>
          <w:color w:val="000000"/>
          <w:sz w:val="24"/>
        </w:rPr>
        <w:t>».</w:t>
      </w:r>
    </w:p>
    <w:p w:rsidR="00824444" w:rsidRDefault="00B215D4" w:rsidP="0082444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824444">
        <w:rPr>
          <w:rFonts w:ascii="Times New Roman" w:hAnsi="Times New Roman" w:cs="Times New Roman"/>
          <w:color w:val="000000"/>
          <w:sz w:val="24"/>
        </w:rPr>
        <w:t xml:space="preserve">. </w:t>
      </w:r>
      <w:r w:rsidR="00824444" w:rsidRPr="00824444">
        <w:rPr>
          <w:rFonts w:ascii="Times New Roman" w:hAnsi="Times New Roman" w:cs="Times New Roman"/>
          <w:color w:val="000000"/>
          <w:sz w:val="24"/>
        </w:rPr>
        <w:t>Тренинг с Изначально Вышестоящими Аватарами Синтеза Яр</w:t>
      </w:r>
      <w:r w:rsidR="00824444">
        <w:rPr>
          <w:rFonts w:ascii="Times New Roman" w:hAnsi="Times New Roman" w:cs="Times New Roman"/>
          <w:color w:val="000000"/>
          <w:sz w:val="24"/>
        </w:rPr>
        <w:t>ом</w:t>
      </w:r>
      <w:r w:rsidR="00824444" w:rsidRPr="00824444">
        <w:rPr>
          <w:rFonts w:ascii="Times New Roman" w:hAnsi="Times New Roman" w:cs="Times New Roman"/>
          <w:color w:val="000000"/>
          <w:sz w:val="24"/>
        </w:rPr>
        <w:t xml:space="preserve"> Одель</w:t>
      </w:r>
      <w:r w:rsidR="00824444">
        <w:rPr>
          <w:rFonts w:ascii="Times New Roman" w:hAnsi="Times New Roman" w:cs="Times New Roman"/>
          <w:color w:val="000000"/>
          <w:sz w:val="24"/>
        </w:rPr>
        <w:t>.</w:t>
      </w:r>
    </w:p>
    <w:p w:rsidR="00824444" w:rsidRPr="00824444" w:rsidRDefault="00824444" w:rsidP="00824444">
      <w:pPr>
        <w:spacing w:before="600" w:after="120"/>
        <w:rPr>
          <w:rFonts w:ascii="Times New Roman" w:hAnsi="Times New Roman" w:cs="Times New Roman"/>
          <w:b/>
          <w:color w:val="000000"/>
          <w:sz w:val="28"/>
        </w:rPr>
      </w:pPr>
      <w:r w:rsidRPr="00824444">
        <w:rPr>
          <w:rFonts w:ascii="Times New Roman" w:hAnsi="Times New Roman" w:cs="Times New Roman"/>
          <w:b/>
          <w:color w:val="000000"/>
          <w:sz w:val="28"/>
        </w:rPr>
        <w:lastRenderedPageBreak/>
        <w:t>Решения:</w:t>
      </w:r>
    </w:p>
    <w:p w:rsidR="00824444" w:rsidRDefault="00824444" w:rsidP="008244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Вопрос о сборе добровольных взносов Должностно Полномочными Подразделения перенести на рассмотрение Должностным Советом ИВО.</w:t>
      </w:r>
    </w:p>
    <w:p w:rsidR="00824444" w:rsidRDefault="00824444" w:rsidP="00824444">
      <w:pPr>
        <w:spacing w:before="120" w:after="120"/>
        <w:rPr>
          <w:rFonts w:ascii="Times New Roman" w:hAnsi="Times New Roman" w:cs="Times New Roman"/>
          <w:color w:val="000000"/>
          <w:sz w:val="24"/>
        </w:rPr>
      </w:pPr>
      <w:r w:rsidRPr="00824444">
        <w:rPr>
          <w:rFonts w:ascii="Times New Roman" w:hAnsi="Times New Roman" w:cs="Times New Roman"/>
          <w:b/>
          <w:color w:val="000000"/>
          <w:sz w:val="28"/>
        </w:rPr>
        <w:t xml:space="preserve">Ключевые слова: </w:t>
      </w:r>
      <w:r>
        <w:rPr>
          <w:rFonts w:ascii="Times New Roman" w:hAnsi="Times New Roman" w:cs="Times New Roman"/>
          <w:color w:val="000000"/>
          <w:sz w:val="24"/>
        </w:rPr>
        <w:t>Школа Пламени, Однородный Синтез Подразделения. Образование, Цивилизация Синтеза, Деловой этикет. Энергопотенциал. Тренинг.</w:t>
      </w:r>
    </w:p>
    <w:p w:rsidR="00824444" w:rsidRPr="00824444" w:rsidRDefault="00824444" w:rsidP="0082444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протокольного синтеза Бочоришвили Василя</w:t>
      </w:r>
    </w:p>
    <w:sectPr w:rsidR="00824444" w:rsidRPr="00824444" w:rsidSect="0082444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44"/>
    <w:rsid w:val="00371BA1"/>
    <w:rsid w:val="00824444"/>
    <w:rsid w:val="00830508"/>
    <w:rsid w:val="0092109A"/>
    <w:rsid w:val="00B215D4"/>
    <w:rsid w:val="00BA2BF4"/>
    <w:rsid w:val="00C8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2025-03-23T10:40:00Z</dcterms:created>
  <dcterms:modified xsi:type="dcterms:W3CDTF">2025-03-23T10:40:00Z</dcterms:modified>
</cp:coreProperties>
</file>